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FBB" w:rsidRDefault="007E3CA8" w:rsidP="0064228D">
      <w:pPr>
        <w:spacing w:after="0" w:line="240" w:lineRule="auto"/>
        <w:jc w:val="right"/>
        <w:rPr>
          <w:rFonts w:ascii="Titillium-Black" w:hAnsi="Titillium-Black" w:cs="Titillium-Black"/>
          <w:color w:val="ED7D31" w:themeColor="accent2"/>
          <w:sz w:val="12"/>
          <w:szCs w:val="12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97633E" wp14:editId="12C72615">
                <wp:simplePos x="0" y="0"/>
                <wp:positionH relativeFrom="column">
                  <wp:posOffset>4991100</wp:posOffset>
                </wp:positionH>
                <wp:positionV relativeFrom="paragraph">
                  <wp:posOffset>5991225</wp:posOffset>
                </wp:positionV>
                <wp:extent cx="4591050" cy="600075"/>
                <wp:effectExtent l="0" t="0" r="0" b="0"/>
                <wp:wrapNone/>
                <wp:docPr id="14" name="Szövegdoboz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A42D3" w:rsidRPr="007F0332" w:rsidRDefault="00062C5E" w:rsidP="007F0332">
                            <w:pPr>
                              <w:spacing w:after="0" w:line="240" w:lineRule="auto"/>
                              <w:jc w:val="right"/>
                              <w:rPr>
                                <w:rFonts w:ascii="Titillium-Black" w:hAnsi="Titillium-Black" w:cs="Titillium-Black"/>
                                <w:b/>
                                <w:color w:val="FFFFFF" w:themeColor="background1"/>
                                <w:sz w:val="76"/>
                                <w:szCs w:val="76"/>
                              </w:rPr>
                            </w:pPr>
                            <w:r>
                              <w:rPr>
                                <w:rFonts w:ascii="Titillium-Black" w:hAnsi="Titillium-Black" w:cs="Titillium-Black"/>
                                <w:b/>
                                <w:color w:val="FFFFFF" w:themeColor="background1"/>
                                <w:sz w:val="76"/>
                                <w:szCs w:val="76"/>
                              </w:rPr>
                              <w:t>Öcsöd</w:t>
                            </w:r>
                          </w:p>
                          <w:p w:rsidR="00AA42D3" w:rsidRDefault="00AA42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7633E" id="_x0000_t202" coordsize="21600,21600" o:spt="202" path="m,l,21600r21600,l21600,xe">
                <v:stroke joinstyle="miter"/>
                <v:path gradientshapeok="t" o:connecttype="rect"/>
              </v:shapetype>
              <v:shape id="Szövegdoboz 14" o:spid="_x0000_s1026" type="#_x0000_t202" style="position:absolute;left:0;text-align:left;margin-left:393pt;margin-top:471.75pt;width:361.5pt;height:4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" filled="f" stroked="f" strokeweight=".5pt">
                <v:textbox>
                  <w:txbxContent>
                    <w:p w:rsidR="00AA42D3" w:rsidRPr="007F0332" w:rsidRDefault="00062C5E" w:rsidP="007F0332">
                      <w:pPr>
                        <w:spacing w:after="0" w:line="240" w:lineRule="auto"/>
                        <w:jc w:val="right"/>
                        <w:rPr>
                          <w:rFonts w:ascii="Titillium-Black" w:hAnsi="Titillium-Black" w:cs="Titillium-Black"/>
                          <w:b/>
                          <w:color w:val="FFFFFF" w:themeColor="background1"/>
                          <w:sz w:val="76"/>
                          <w:szCs w:val="76"/>
                        </w:rPr>
                      </w:pPr>
                      <w:r>
                        <w:rPr>
                          <w:rFonts w:ascii="Titillium-Black" w:hAnsi="Titillium-Black" w:cs="Titillium-Black"/>
                          <w:b/>
                          <w:color w:val="FFFFFF" w:themeColor="background1"/>
                          <w:sz w:val="76"/>
                          <w:szCs w:val="76"/>
                        </w:rPr>
                        <w:t>Öcsöd</w:t>
                      </w:r>
                    </w:p>
                    <w:p w:rsidR="00AA42D3" w:rsidRDefault="00AA42D3"/>
                  </w:txbxContent>
                </v:textbox>
              </v:shape>
            </w:pict>
          </mc:Fallback>
        </mc:AlternateContent>
      </w:r>
    </w:p>
    <w:p w:rsidR="002217FF" w:rsidRDefault="002217FF" w:rsidP="004D0FBB">
      <w:pPr>
        <w:spacing w:after="0" w:line="240" w:lineRule="auto"/>
        <w:ind w:left="426"/>
        <w:jc w:val="right"/>
        <w:rPr>
          <w:rFonts w:ascii="Titillium-Black" w:hAnsi="Titillium-Black" w:cs="Titillium-Black"/>
          <w:color w:val="ED7D31" w:themeColor="accent2"/>
          <w:sz w:val="12"/>
          <w:szCs w:val="12"/>
        </w:rPr>
      </w:pPr>
    </w:p>
    <w:p w:rsidR="002217FF" w:rsidRDefault="004D0FBB" w:rsidP="0064228D">
      <w:pPr>
        <w:spacing w:after="0" w:line="240" w:lineRule="auto"/>
        <w:jc w:val="right"/>
        <w:rPr>
          <w:rFonts w:ascii="Titillium-Black" w:hAnsi="Titillium-Black" w:cs="Titillium-Black"/>
          <w:color w:val="ED7D31" w:themeColor="accent2"/>
          <w:sz w:val="12"/>
          <w:szCs w:val="12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57230EC" wp14:editId="68CBB043">
                <wp:simplePos x="0" y="0"/>
                <wp:positionH relativeFrom="column">
                  <wp:posOffset>6510655</wp:posOffset>
                </wp:positionH>
                <wp:positionV relativeFrom="paragraph">
                  <wp:posOffset>3640512</wp:posOffset>
                </wp:positionV>
                <wp:extent cx="4181475" cy="876300"/>
                <wp:effectExtent l="0" t="0" r="0" b="0"/>
                <wp:wrapNone/>
                <wp:docPr id="2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D0FBB" w:rsidRPr="00ED0BD4" w:rsidRDefault="004D0FBB" w:rsidP="004D0FBB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4472C4" w:themeColor="accent5"/>
                                <w:sz w:val="52"/>
                                <w:szCs w:val="52"/>
                              </w:rPr>
                            </w:pPr>
                            <w:r w:rsidRPr="00ED0BD4">
                              <w:rPr>
                                <w:b/>
                                <w:color w:val="4472C4" w:themeColor="accent5"/>
                                <w:sz w:val="52"/>
                                <w:szCs w:val="52"/>
                              </w:rPr>
                              <w:t xml:space="preserve">ÖCSÖD </w:t>
                            </w:r>
                            <w:r w:rsidR="00F956E0" w:rsidRPr="00F956E0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</w:rPr>
                              <w:t>NAGY</w:t>
                            </w:r>
                            <w:r w:rsidRPr="00F956E0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</w:rPr>
                              <w:t>KÖZSÉG</w:t>
                            </w:r>
                          </w:p>
                          <w:p w:rsidR="004D0FBB" w:rsidRPr="004D0FBB" w:rsidRDefault="004D0FBB" w:rsidP="004D0FBB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r w:rsidRPr="004D0FBB"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  <w:t>TELEPÜLÉSKÉPI ARCULATI KÉZIKÖNYV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230EC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7" type="#_x0000_t202" style="position:absolute;left:0;text-align:left;margin-left:512.65pt;margin-top:286.65pt;width:329.25pt;height:6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" filled="f" stroked="f" strokeweight=".5pt">
                <v:textbox>
                  <w:txbxContent>
                    <w:p w:rsidR="004D0FBB" w:rsidRPr="00ED0BD4" w:rsidRDefault="004D0FBB" w:rsidP="004D0FBB">
                      <w:pPr>
                        <w:spacing w:after="0" w:line="240" w:lineRule="auto"/>
                        <w:jc w:val="right"/>
                        <w:rPr>
                          <w:b/>
                          <w:color w:val="4472C4" w:themeColor="accent5"/>
                          <w:sz w:val="52"/>
                          <w:szCs w:val="52"/>
                        </w:rPr>
                      </w:pPr>
                      <w:r w:rsidRPr="00ED0BD4">
                        <w:rPr>
                          <w:b/>
                          <w:color w:val="4472C4" w:themeColor="accent5"/>
                          <w:sz w:val="52"/>
                          <w:szCs w:val="52"/>
                        </w:rPr>
                        <w:t xml:space="preserve">ÖCSÖD </w:t>
                      </w:r>
                      <w:r w:rsidR="00F956E0" w:rsidRPr="00F956E0">
                        <w:rPr>
                          <w:b/>
                          <w:color w:val="4472C4" w:themeColor="accent5"/>
                          <w:sz w:val="40"/>
                          <w:szCs w:val="40"/>
                        </w:rPr>
                        <w:t>NAGY</w:t>
                      </w:r>
                      <w:r w:rsidRPr="00F956E0">
                        <w:rPr>
                          <w:b/>
                          <w:color w:val="4472C4" w:themeColor="accent5"/>
                          <w:sz w:val="40"/>
                          <w:szCs w:val="40"/>
                        </w:rPr>
                        <w:t>KÖZSÉG</w:t>
                      </w:r>
                    </w:p>
                    <w:p w:rsidR="004D0FBB" w:rsidRPr="004D0FBB" w:rsidRDefault="004D0FBB" w:rsidP="004D0FBB">
                      <w:pPr>
                        <w:spacing w:after="0" w:line="240" w:lineRule="auto"/>
                        <w:jc w:val="right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r w:rsidRPr="004D0FBB"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  <w:t>TELEPÜLÉSKÉPI ARCULATI KÉZIKÖNYV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56F8C4" wp14:editId="76927CF2">
                <wp:simplePos x="0" y="0"/>
                <wp:positionH relativeFrom="column">
                  <wp:posOffset>6427297</wp:posOffset>
                </wp:positionH>
                <wp:positionV relativeFrom="paragraph">
                  <wp:posOffset>6439997</wp:posOffset>
                </wp:positionV>
                <wp:extent cx="4181475" cy="876300"/>
                <wp:effectExtent l="0" t="0" r="0" b="0"/>
                <wp:wrapNone/>
                <wp:docPr id="15" name="Szövegdoboz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A42D3" w:rsidRPr="007E3CA8" w:rsidRDefault="00AA42D3" w:rsidP="007E3CA8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7E3CA8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TELEPÜLÉSKÉPI ARCULATI KÉZIKÖNYV</w:t>
                            </w:r>
                          </w:p>
                          <w:p w:rsidR="007E3CA8" w:rsidRPr="00ED0BD4" w:rsidRDefault="007E3CA8" w:rsidP="007E3CA8">
                            <w:pPr>
                              <w:spacing w:after="0" w:line="240" w:lineRule="auto"/>
                              <w:jc w:val="right"/>
                              <w:rPr>
                                <w:color w:val="4472C4" w:themeColor="accent5"/>
                                <w:sz w:val="32"/>
                                <w:szCs w:val="32"/>
                              </w:rPr>
                            </w:pPr>
                            <w:r w:rsidRPr="00ED0BD4">
                              <w:rPr>
                                <w:color w:val="4472C4" w:themeColor="accent5"/>
                                <w:sz w:val="32"/>
                                <w:szCs w:val="32"/>
                              </w:rPr>
                              <w:t>VÉLEMÉNYEZÉSI DOKUMENTÁCIÓ</w:t>
                            </w:r>
                          </w:p>
                          <w:p w:rsidR="007E3CA8" w:rsidRPr="00ED0BD4" w:rsidRDefault="007E3CA8" w:rsidP="007E3CA8">
                            <w:pPr>
                              <w:spacing w:after="0" w:line="240" w:lineRule="auto"/>
                              <w:jc w:val="right"/>
                              <w:rPr>
                                <w:color w:val="4472C4" w:themeColor="accent5"/>
                                <w:sz w:val="32"/>
                                <w:szCs w:val="32"/>
                              </w:rPr>
                            </w:pPr>
                            <w:r w:rsidRPr="00ED0BD4">
                              <w:rPr>
                                <w:color w:val="4472C4" w:themeColor="accent5"/>
                                <w:sz w:val="32"/>
                                <w:szCs w:val="32"/>
                              </w:rPr>
                              <w:t>2017.08.</w:t>
                            </w:r>
                          </w:p>
                          <w:p w:rsidR="007E3CA8" w:rsidRPr="007F0332" w:rsidRDefault="007E3CA8" w:rsidP="007F0332">
                            <w:pP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6F8C4" id="Szövegdoboz 15" o:spid="_x0000_s1028" type="#_x0000_t202" style="position:absolute;left:0;text-align:left;margin-left:506.1pt;margin-top:507.1pt;width:329.25pt;height:6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" filled="f" stroked="f" strokeweight=".5pt">
                <v:textbox>
                  <w:txbxContent>
                    <w:p w:rsidR="00AA42D3" w:rsidRPr="007E3CA8" w:rsidRDefault="00AA42D3" w:rsidP="007E3CA8">
                      <w:pPr>
                        <w:spacing w:after="0" w:line="240" w:lineRule="auto"/>
                        <w:jc w:val="right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7E3CA8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TELEPÜLÉSKÉPI ARCULATI KÉZIKÖNYV</w:t>
                      </w:r>
                    </w:p>
                    <w:p w:rsidR="007E3CA8" w:rsidRPr="00ED0BD4" w:rsidRDefault="007E3CA8" w:rsidP="007E3CA8">
                      <w:pPr>
                        <w:spacing w:after="0" w:line="240" w:lineRule="auto"/>
                        <w:jc w:val="right"/>
                        <w:rPr>
                          <w:color w:val="4472C4" w:themeColor="accent5"/>
                          <w:sz w:val="32"/>
                          <w:szCs w:val="32"/>
                        </w:rPr>
                      </w:pPr>
                      <w:r w:rsidRPr="00ED0BD4">
                        <w:rPr>
                          <w:color w:val="4472C4" w:themeColor="accent5"/>
                          <w:sz w:val="32"/>
                          <w:szCs w:val="32"/>
                        </w:rPr>
                        <w:t>VÉLEMÉNYEZÉSI DOKUMENTÁCIÓ</w:t>
                      </w:r>
                    </w:p>
                    <w:p w:rsidR="007E3CA8" w:rsidRPr="00ED0BD4" w:rsidRDefault="007E3CA8" w:rsidP="007E3CA8">
                      <w:pPr>
                        <w:spacing w:after="0" w:line="240" w:lineRule="auto"/>
                        <w:jc w:val="right"/>
                        <w:rPr>
                          <w:color w:val="4472C4" w:themeColor="accent5"/>
                          <w:sz w:val="32"/>
                          <w:szCs w:val="32"/>
                        </w:rPr>
                      </w:pPr>
                      <w:r w:rsidRPr="00ED0BD4">
                        <w:rPr>
                          <w:color w:val="4472C4" w:themeColor="accent5"/>
                          <w:sz w:val="32"/>
                          <w:szCs w:val="32"/>
                        </w:rPr>
                        <w:t>2017.08.</w:t>
                      </w:r>
                    </w:p>
                    <w:p w:rsidR="007E3CA8" w:rsidRPr="007F0332" w:rsidRDefault="007E3CA8" w:rsidP="007F0332">
                      <w:pP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tillium-Black" w:hAnsi="Titillium-Black" w:cs="Titillium-Black"/>
          <w:noProof/>
          <w:color w:val="ED7D31" w:themeColor="accent2"/>
          <w:sz w:val="12"/>
          <w:szCs w:val="12"/>
          <w:lang w:eastAsia="hu-HU"/>
        </w:rPr>
        <w:drawing>
          <wp:anchor distT="0" distB="0" distL="114300" distR="114300" simplePos="0" relativeHeight="251658752" behindDoc="1" locked="0" layoutInCell="1" allowOverlap="1" wp14:anchorId="2917C8D4" wp14:editId="10802750">
            <wp:simplePos x="0" y="0"/>
            <wp:positionH relativeFrom="column">
              <wp:posOffset>0</wp:posOffset>
            </wp:positionH>
            <wp:positionV relativeFrom="paragraph">
              <wp:posOffset>4022840</wp:posOffset>
            </wp:positionV>
            <wp:extent cx="10692130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551" y="21463"/>
                <wp:lineTo x="21551" y="0"/>
                <wp:lineTo x="0" y="0"/>
              </wp:wrapPolygon>
            </wp:wrapTight>
            <wp:docPr id="1" name="Kép 1" descr="C:\Users\zsigm\AppData\Local\Microsoft\Windows\INetCache\Content.Word\DSCF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igm\AppData\Local\Microsoft\Windows\INetCache\Content.Word\DSCF09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FBB" w:rsidRDefault="004D0FBB">
      <w:pPr>
        <w:rPr>
          <w:rFonts w:ascii="Titillium-Light" w:hAnsi="Titillium-Light" w:cs="Titillium-Light"/>
          <w:color w:val="000000"/>
          <w:szCs w:val="24"/>
        </w:rPr>
        <w:sectPr w:rsidR="004D0FBB" w:rsidSect="004D0FBB">
          <w:pgSz w:w="16838" w:h="11906" w:orient="landscape"/>
          <w:pgMar w:top="0" w:right="0" w:bottom="709" w:left="0" w:header="708" w:footer="708" w:gutter="0"/>
          <w:cols w:space="708"/>
          <w:docGrid w:linePitch="360"/>
        </w:sectPr>
      </w:pPr>
    </w:p>
    <w:p w:rsidR="007E3CA8" w:rsidRDefault="007E3CA8" w:rsidP="0064228D">
      <w:pPr>
        <w:rPr>
          <w:rFonts w:ascii="Titillium-Light" w:hAnsi="Titillium-Light" w:cs="Titillium-Light"/>
          <w:color w:val="000000"/>
          <w:szCs w:val="24"/>
        </w:rPr>
      </w:pPr>
    </w:p>
    <w:p w:rsidR="00907120" w:rsidRDefault="00907120" w:rsidP="0064228D">
      <w:pPr>
        <w:rPr>
          <w:rFonts w:ascii="Titillium-Light" w:hAnsi="Titillium-Light" w:cs="Titillium-Light"/>
          <w:color w:val="000000"/>
          <w:szCs w:val="24"/>
        </w:rPr>
      </w:pPr>
    </w:p>
    <w:p w:rsidR="0064228D" w:rsidRPr="009B1A22" w:rsidRDefault="0064228D" w:rsidP="004D0FBB">
      <w:pPr>
        <w:tabs>
          <w:tab w:val="left" w:pos="709"/>
        </w:tabs>
        <w:ind w:left="426"/>
        <w:rPr>
          <w:rFonts w:ascii="Titillium-LightItalic" w:hAnsi="Titillium-LightItalic" w:cs="Titillium-LightItalic"/>
          <w:i/>
          <w:iCs/>
          <w:color w:val="000000"/>
          <w:sz w:val="40"/>
          <w:szCs w:val="44"/>
        </w:rPr>
      </w:pPr>
      <w:r>
        <w:rPr>
          <w:rFonts w:ascii="Titillium-Bold" w:hAnsi="Titillium-Bold" w:cs="Titillium-Bold"/>
          <w:b/>
          <w:bCs/>
          <w:color w:val="707173"/>
          <w:sz w:val="40"/>
          <w:szCs w:val="40"/>
        </w:rPr>
        <w:t>TARTALOMJEGYZÉK</w:t>
      </w:r>
    </w:p>
    <w:p w:rsidR="002821C9" w:rsidRDefault="002821C9" w:rsidP="002821C9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contextualSpacing/>
        <w:rPr>
          <w:rFonts w:asciiTheme="majorHAnsi" w:hAnsiTheme="majorHAnsi" w:cstheme="majorHAnsi"/>
          <w:b/>
          <w:color w:val="000000"/>
          <w:sz w:val="20"/>
          <w:szCs w:val="20"/>
        </w:rPr>
        <w:sectPr w:rsidR="002821C9" w:rsidSect="004D0FBB">
          <w:pgSz w:w="16838" w:h="11906" w:orient="landscape"/>
          <w:pgMar w:top="0" w:right="111" w:bottom="709" w:left="993" w:header="708" w:footer="708" w:gutter="0"/>
          <w:cols w:space="708"/>
          <w:docGrid w:linePitch="360"/>
        </w:sectPr>
      </w:pPr>
    </w:p>
    <w:p w:rsidR="002821C9" w:rsidRPr="007E3CA8" w:rsidRDefault="002821C9" w:rsidP="00B02F65">
      <w:pPr>
        <w:tabs>
          <w:tab w:val="right" w:leader="dot" w:pos="142"/>
          <w:tab w:val="right" w:leader="dot" w:pos="6521"/>
        </w:tabs>
        <w:autoSpaceDE w:val="0"/>
        <w:autoSpaceDN w:val="0"/>
        <w:adjustRightInd w:val="0"/>
        <w:spacing w:after="120" w:line="240" w:lineRule="auto"/>
        <w:contextualSpacing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7E3CA8">
        <w:rPr>
          <w:rFonts w:asciiTheme="majorHAnsi" w:hAnsiTheme="majorHAnsi" w:cstheme="majorHAnsi"/>
          <w:b/>
          <w:color w:val="000000"/>
          <w:sz w:val="24"/>
          <w:szCs w:val="24"/>
        </w:rPr>
        <w:lastRenderedPageBreak/>
        <w:t>Köszöntő</w:t>
      </w:r>
      <w:r w:rsidR="00B02F65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="00BF5AFF">
        <w:rPr>
          <w:rFonts w:asciiTheme="majorHAnsi" w:hAnsiTheme="majorHAnsi" w:cstheme="majorHAnsi"/>
          <w:b/>
          <w:color w:val="000000"/>
          <w:sz w:val="24"/>
          <w:szCs w:val="24"/>
        </w:rPr>
        <w:t>1</w:t>
      </w:r>
    </w:p>
    <w:p w:rsidR="002821C9" w:rsidRPr="007E3CA8" w:rsidRDefault="002821C9" w:rsidP="00B02F65">
      <w:pPr>
        <w:tabs>
          <w:tab w:val="right" w:leader="do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i/>
          <w:iCs/>
          <w:color w:val="000000"/>
          <w:sz w:val="24"/>
          <w:szCs w:val="24"/>
        </w:rPr>
      </w:pPr>
      <w:r w:rsidRPr="007E3CA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1. Bevezetés </w:t>
      </w:r>
      <w:r w:rsidR="00B02F65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="00BF5AFF">
        <w:rPr>
          <w:rFonts w:asciiTheme="majorHAnsi" w:hAnsiTheme="majorHAnsi" w:cstheme="majorHAnsi"/>
          <w:b/>
          <w:color w:val="000000"/>
          <w:sz w:val="24"/>
          <w:szCs w:val="24"/>
        </w:rPr>
        <w:t>2</w:t>
      </w:r>
    </w:p>
    <w:p w:rsidR="002821C9" w:rsidRPr="007E3CA8" w:rsidRDefault="002821C9" w:rsidP="00B02F65">
      <w:pPr>
        <w:tabs>
          <w:tab w:val="right" w:leader="do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7E3CA8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2. Örökségünk </w:t>
      </w:r>
      <w:r w:rsidR="00B02F65">
        <w:rPr>
          <w:rFonts w:asciiTheme="majorHAnsi" w:hAnsiTheme="majorHAnsi" w:cstheme="majorHAnsi"/>
          <w:b/>
          <w:color w:val="000000"/>
          <w:sz w:val="24"/>
          <w:szCs w:val="24"/>
        </w:rPr>
        <w:tab/>
      </w:r>
      <w:r w:rsidR="00BF5AFF">
        <w:rPr>
          <w:rFonts w:asciiTheme="majorHAnsi" w:hAnsiTheme="majorHAnsi" w:cstheme="majorHAnsi"/>
          <w:b/>
          <w:color w:val="000000"/>
          <w:sz w:val="24"/>
          <w:szCs w:val="24"/>
        </w:rPr>
        <w:t>3</w:t>
      </w:r>
    </w:p>
    <w:p w:rsidR="002821C9" w:rsidRPr="009C2B34" w:rsidRDefault="00277A89" w:rsidP="00B02F65">
      <w:pPr>
        <w:pStyle w:val="Listaszerbekezds"/>
        <w:numPr>
          <w:ilvl w:val="0"/>
          <w:numId w:val="28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000000"/>
        </w:rPr>
        <w:t>Falu</w:t>
      </w:r>
      <w:r w:rsidR="002821C9" w:rsidRPr="007E3CA8">
        <w:rPr>
          <w:rFonts w:asciiTheme="majorHAnsi" w:hAnsiTheme="majorHAnsi" w:cstheme="majorHAnsi"/>
          <w:color w:val="000000"/>
        </w:rPr>
        <w:t>történet, településszerkezet kialakulása</w:t>
      </w:r>
      <w:r w:rsidR="00B02F65">
        <w:rPr>
          <w:rFonts w:asciiTheme="majorHAnsi" w:hAnsiTheme="majorHAnsi" w:cstheme="majorHAnsi"/>
          <w:color w:val="000000"/>
        </w:rPr>
        <w:tab/>
      </w:r>
      <w:r w:rsidR="00BF5AFF" w:rsidRPr="009C2B34">
        <w:rPr>
          <w:rFonts w:asciiTheme="majorHAnsi" w:hAnsiTheme="majorHAnsi" w:cstheme="majorHAnsi"/>
        </w:rPr>
        <w:t>3</w:t>
      </w:r>
    </w:p>
    <w:p w:rsidR="002821C9" w:rsidRPr="009C2B34" w:rsidRDefault="002821C9" w:rsidP="00B02F65">
      <w:pPr>
        <w:pStyle w:val="Listaszerbekezds"/>
        <w:numPr>
          <w:ilvl w:val="0"/>
          <w:numId w:val="28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Műemlékek és helyi építészeti értékek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277A89" w:rsidRPr="009C2B34">
        <w:rPr>
          <w:rFonts w:asciiTheme="majorHAnsi" w:hAnsiTheme="majorHAnsi" w:cstheme="majorHAnsi"/>
          <w:i/>
          <w:iCs/>
        </w:rPr>
        <w:t>5</w:t>
      </w:r>
    </w:p>
    <w:p w:rsidR="002821C9" w:rsidRPr="009C2B34" w:rsidRDefault="002821C9" w:rsidP="00B02F65">
      <w:pPr>
        <w:pStyle w:val="Listaszerbekezds"/>
        <w:numPr>
          <w:ilvl w:val="0"/>
          <w:numId w:val="28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 xml:space="preserve">Helyi </w:t>
      </w:r>
      <w:r w:rsidR="00234AC7" w:rsidRPr="009C2B34">
        <w:rPr>
          <w:rFonts w:asciiTheme="majorHAnsi" w:hAnsiTheme="majorHAnsi" w:cstheme="majorHAnsi"/>
          <w:i/>
          <w:iCs/>
        </w:rPr>
        <w:t>területi védelem alatt álló településrész, növényzet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234AC7" w:rsidRPr="009C2B34">
        <w:rPr>
          <w:rFonts w:asciiTheme="majorHAnsi" w:hAnsiTheme="majorHAnsi" w:cstheme="majorHAnsi"/>
          <w:i/>
          <w:iCs/>
        </w:rPr>
        <w:t>6</w:t>
      </w:r>
    </w:p>
    <w:p w:rsidR="00BF5AFF" w:rsidRPr="009C2B34" w:rsidRDefault="00234AC7" w:rsidP="00B02F65">
      <w:pPr>
        <w:pStyle w:val="Listaszerbekezds"/>
        <w:numPr>
          <w:ilvl w:val="0"/>
          <w:numId w:val="28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Helyi védelem alatt álló épületek</w:t>
      </w:r>
      <w:r w:rsidR="00BF5AFF" w:rsidRPr="009C2B34">
        <w:rPr>
          <w:rFonts w:asciiTheme="majorHAnsi" w:hAnsiTheme="majorHAnsi" w:cstheme="majorHAnsi"/>
          <w:i/>
          <w:iCs/>
        </w:rPr>
        <w:t xml:space="preserve"> listája</w:t>
      </w:r>
      <w:r w:rsidR="00BF5AFF" w:rsidRPr="009C2B34">
        <w:rPr>
          <w:rFonts w:asciiTheme="majorHAnsi" w:hAnsiTheme="majorHAnsi" w:cstheme="majorHAnsi"/>
          <w:i/>
          <w:iCs/>
        </w:rPr>
        <w:tab/>
      </w:r>
      <w:r w:rsidRPr="009C2B34">
        <w:rPr>
          <w:rFonts w:asciiTheme="majorHAnsi" w:hAnsiTheme="majorHAnsi" w:cstheme="majorHAnsi"/>
          <w:i/>
          <w:iCs/>
        </w:rPr>
        <w:t>6</w:t>
      </w:r>
    </w:p>
    <w:p w:rsidR="002821C9" w:rsidRPr="009C2B34" w:rsidRDefault="002821C9" w:rsidP="00B02F65">
      <w:pPr>
        <w:pStyle w:val="Listaszerbekezds"/>
        <w:numPr>
          <w:ilvl w:val="0"/>
          <w:numId w:val="28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Településképi jellemzők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234AC7" w:rsidRPr="009C2B34">
        <w:rPr>
          <w:rFonts w:asciiTheme="majorHAnsi" w:hAnsiTheme="majorHAnsi" w:cstheme="majorHAnsi"/>
          <w:i/>
          <w:iCs/>
        </w:rPr>
        <w:t>9</w:t>
      </w:r>
    </w:p>
    <w:p w:rsidR="002821C9" w:rsidRPr="009C2B34" w:rsidRDefault="002821C9" w:rsidP="00B02F65">
      <w:pPr>
        <w:tabs>
          <w:tab w:val="lef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sz w:val="24"/>
          <w:szCs w:val="24"/>
        </w:rPr>
      </w:pPr>
      <w:r w:rsidRPr="009C2B34">
        <w:rPr>
          <w:rFonts w:asciiTheme="majorHAnsi" w:hAnsiTheme="majorHAnsi" w:cstheme="majorHAnsi"/>
          <w:b/>
          <w:sz w:val="24"/>
          <w:szCs w:val="24"/>
        </w:rPr>
        <w:t xml:space="preserve">3. Eltérő karakterű településrészek </w:t>
      </w:r>
      <w:r w:rsidR="00B02F65" w:rsidRPr="009C2B34">
        <w:rPr>
          <w:rFonts w:asciiTheme="majorHAnsi" w:hAnsiTheme="majorHAnsi" w:cstheme="majorHAnsi"/>
          <w:b/>
          <w:sz w:val="24"/>
          <w:szCs w:val="24"/>
        </w:rPr>
        <w:tab/>
      </w:r>
      <w:r w:rsidR="00234AC7" w:rsidRPr="009C2B34">
        <w:rPr>
          <w:rFonts w:asciiTheme="majorHAnsi" w:hAnsiTheme="majorHAnsi" w:cstheme="majorHAnsi"/>
          <w:b/>
          <w:sz w:val="24"/>
          <w:szCs w:val="24"/>
        </w:rPr>
        <w:t>10</w:t>
      </w:r>
    </w:p>
    <w:p w:rsidR="009C2B34" w:rsidRPr="009C2B34" w:rsidRDefault="009C2B34" w:rsidP="009C2B34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Öcsödi karakterek</w:t>
      </w:r>
      <w:r w:rsidRPr="009C2B34">
        <w:rPr>
          <w:rFonts w:asciiTheme="majorHAnsi" w:hAnsiTheme="majorHAnsi" w:cstheme="majorHAnsi"/>
          <w:i/>
          <w:iCs/>
        </w:rPr>
        <w:tab/>
        <w:t>1</w:t>
      </w:r>
      <w:r w:rsidRPr="009C2B34">
        <w:rPr>
          <w:rFonts w:asciiTheme="majorHAnsi" w:hAnsiTheme="majorHAnsi" w:cstheme="majorHAnsi"/>
          <w:i/>
          <w:iCs/>
        </w:rPr>
        <w:t>2</w:t>
      </w:r>
    </w:p>
    <w:p w:rsidR="002821C9" w:rsidRPr="009C2B34" w:rsidRDefault="00234AC7" w:rsidP="00B02F65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Település</w:t>
      </w:r>
      <w:r w:rsidR="002821C9" w:rsidRPr="009C2B34">
        <w:rPr>
          <w:rFonts w:asciiTheme="majorHAnsi" w:hAnsiTheme="majorHAnsi" w:cstheme="majorHAnsi"/>
          <w:i/>
          <w:iCs/>
        </w:rPr>
        <w:t>központi karakter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BF5AFF" w:rsidRPr="009C2B34">
        <w:rPr>
          <w:rFonts w:asciiTheme="majorHAnsi" w:hAnsiTheme="majorHAnsi" w:cstheme="majorHAnsi"/>
          <w:i/>
          <w:iCs/>
        </w:rPr>
        <w:t>1</w:t>
      </w:r>
      <w:r w:rsidR="009C2B34" w:rsidRPr="009C2B34">
        <w:rPr>
          <w:rFonts w:asciiTheme="majorHAnsi" w:hAnsiTheme="majorHAnsi" w:cstheme="majorHAnsi"/>
          <w:i/>
          <w:iCs/>
        </w:rPr>
        <w:t>2</w:t>
      </w:r>
    </w:p>
    <w:p w:rsidR="002821C9" w:rsidRPr="009C2B34" w:rsidRDefault="002821C9" w:rsidP="00B02F65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Kertvárosi, falusias karakter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BF5AFF" w:rsidRPr="009C2B34">
        <w:rPr>
          <w:rFonts w:asciiTheme="majorHAnsi" w:hAnsiTheme="majorHAnsi" w:cstheme="majorHAnsi"/>
          <w:i/>
          <w:iCs/>
        </w:rPr>
        <w:t>1</w:t>
      </w:r>
      <w:r w:rsidR="009C2B34" w:rsidRPr="009C2B34">
        <w:rPr>
          <w:rFonts w:asciiTheme="majorHAnsi" w:hAnsiTheme="majorHAnsi" w:cstheme="majorHAnsi"/>
          <w:i/>
          <w:iCs/>
        </w:rPr>
        <w:t>3</w:t>
      </w:r>
    </w:p>
    <w:p w:rsidR="002821C9" w:rsidRPr="009C2B34" w:rsidRDefault="00234AC7" w:rsidP="00B02F65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Halászfalu</w:t>
      </w:r>
      <w:r w:rsidR="002821C9" w:rsidRPr="009C2B34">
        <w:rPr>
          <w:rFonts w:asciiTheme="majorHAnsi" w:hAnsiTheme="majorHAnsi" w:cstheme="majorHAnsi"/>
          <w:i/>
          <w:iCs/>
        </w:rPr>
        <w:t xml:space="preserve"> karakter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BF5AFF" w:rsidRPr="009C2B34">
        <w:rPr>
          <w:rFonts w:asciiTheme="majorHAnsi" w:hAnsiTheme="majorHAnsi" w:cstheme="majorHAnsi"/>
          <w:i/>
          <w:iCs/>
        </w:rPr>
        <w:t>1</w:t>
      </w:r>
      <w:r w:rsidR="009C2B34" w:rsidRPr="009C2B34">
        <w:rPr>
          <w:rFonts w:asciiTheme="majorHAnsi" w:hAnsiTheme="majorHAnsi" w:cstheme="majorHAnsi"/>
          <w:i/>
          <w:iCs/>
        </w:rPr>
        <w:t>4</w:t>
      </w:r>
    </w:p>
    <w:p w:rsidR="002821C9" w:rsidRPr="009C2B34" w:rsidRDefault="00234AC7" w:rsidP="00B02F65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 xml:space="preserve">Roma </w:t>
      </w:r>
      <w:r w:rsidR="002821C9" w:rsidRPr="009C2B34">
        <w:rPr>
          <w:rFonts w:asciiTheme="majorHAnsi" w:hAnsiTheme="majorHAnsi" w:cstheme="majorHAnsi"/>
          <w:i/>
          <w:iCs/>
        </w:rPr>
        <w:t>karakter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15</w:t>
      </w:r>
    </w:p>
    <w:p w:rsidR="00234AC7" w:rsidRPr="009C2B34" w:rsidRDefault="00234AC7" w:rsidP="00234AC7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Tanyás</w:t>
      </w:r>
      <w:r w:rsidR="009C2B34" w:rsidRPr="009C2B34">
        <w:rPr>
          <w:rFonts w:asciiTheme="majorHAnsi" w:hAnsiTheme="majorHAnsi" w:cstheme="majorHAnsi"/>
          <w:i/>
          <w:iCs/>
        </w:rPr>
        <w:t>, majorsági-mezőgazdasági üzemi</w:t>
      </w:r>
      <w:r w:rsidRPr="009C2B34">
        <w:rPr>
          <w:rFonts w:asciiTheme="majorHAnsi" w:hAnsiTheme="majorHAnsi" w:cstheme="majorHAnsi"/>
          <w:i/>
          <w:iCs/>
        </w:rPr>
        <w:t xml:space="preserve"> karakter</w:t>
      </w:r>
      <w:r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16</w:t>
      </w:r>
    </w:p>
    <w:p w:rsidR="00234AC7" w:rsidRPr="009C2B34" w:rsidRDefault="00234AC7" w:rsidP="00234AC7">
      <w:pPr>
        <w:pStyle w:val="Listaszerbekezds"/>
        <w:numPr>
          <w:ilvl w:val="0"/>
          <w:numId w:val="26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Természti karakter</w:t>
      </w:r>
      <w:r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17</w:t>
      </w:r>
    </w:p>
    <w:p w:rsidR="002821C9" w:rsidRPr="009C2B34" w:rsidRDefault="002821C9" w:rsidP="00B02F65">
      <w:pPr>
        <w:tabs>
          <w:tab w:val="lef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sz w:val="24"/>
          <w:szCs w:val="24"/>
        </w:rPr>
      </w:pPr>
      <w:r w:rsidRPr="009C2B34">
        <w:rPr>
          <w:rFonts w:asciiTheme="majorHAnsi" w:hAnsiTheme="majorHAnsi" w:cstheme="majorHAnsi"/>
          <w:b/>
          <w:sz w:val="24"/>
          <w:szCs w:val="24"/>
        </w:rPr>
        <w:t xml:space="preserve">4. Építészeti útmutató </w:t>
      </w:r>
      <w:r w:rsidR="00B02F65" w:rsidRPr="009C2B34">
        <w:rPr>
          <w:rFonts w:asciiTheme="majorHAnsi" w:hAnsiTheme="majorHAnsi" w:cstheme="majorHAnsi"/>
          <w:b/>
          <w:sz w:val="24"/>
          <w:szCs w:val="24"/>
        </w:rPr>
        <w:tab/>
      </w:r>
      <w:r w:rsidR="009C2B34" w:rsidRPr="009C2B34">
        <w:rPr>
          <w:rFonts w:asciiTheme="majorHAnsi" w:hAnsiTheme="majorHAnsi" w:cstheme="majorHAnsi"/>
          <w:b/>
          <w:sz w:val="24"/>
          <w:szCs w:val="24"/>
        </w:rPr>
        <w:t>18</w:t>
      </w:r>
    </w:p>
    <w:p w:rsidR="009C2B34" w:rsidRPr="009C2B34" w:rsidRDefault="009C2B34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lastRenderedPageBreak/>
        <w:t>Településközponti karakter</w:t>
      </w:r>
      <w:r w:rsidRPr="009C2B34">
        <w:rPr>
          <w:rFonts w:asciiTheme="majorHAnsi" w:hAnsiTheme="majorHAnsi" w:cstheme="majorHAnsi"/>
          <w:i/>
          <w:iCs/>
        </w:rPr>
        <w:tab/>
      </w:r>
      <w:r w:rsidRPr="009C2B34">
        <w:rPr>
          <w:rFonts w:asciiTheme="majorHAnsi" w:hAnsiTheme="majorHAnsi" w:cstheme="majorHAnsi"/>
          <w:i/>
          <w:iCs/>
        </w:rPr>
        <w:t>18</w:t>
      </w:r>
    </w:p>
    <w:p w:rsidR="002821C9" w:rsidRPr="009C2B34" w:rsidRDefault="009C2B34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Kertvárosi-falusias, Roma és Halászfalu karakterek</w:t>
      </w:r>
      <w:r w:rsidRPr="009C2B34">
        <w:rPr>
          <w:rFonts w:asciiTheme="majorHAnsi" w:hAnsiTheme="majorHAnsi" w:cstheme="majorHAnsi"/>
          <w:i/>
          <w:iCs/>
        </w:rPr>
        <w:tab/>
        <w:t>2</w:t>
      </w:r>
      <w:r w:rsidRPr="009C2B34">
        <w:rPr>
          <w:rFonts w:asciiTheme="majorHAnsi" w:hAnsiTheme="majorHAnsi" w:cstheme="majorHAnsi"/>
          <w:i/>
          <w:iCs/>
        </w:rPr>
        <w:t>0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Tanyás</w:t>
      </w:r>
      <w:r w:rsidR="009C2B34" w:rsidRPr="009C2B34">
        <w:rPr>
          <w:rFonts w:asciiTheme="majorHAnsi" w:hAnsiTheme="majorHAnsi" w:cstheme="majorHAnsi"/>
          <w:i/>
          <w:iCs/>
        </w:rPr>
        <w:t xml:space="preserve">, </w:t>
      </w:r>
      <w:r w:rsidR="009C2B34" w:rsidRPr="009C2B34">
        <w:rPr>
          <w:rFonts w:asciiTheme="majorHAnsi" w:hAnsiTheme="majorHAnsi" w:cstheme="majorHAnsi"/>
          <w:i/>
          <w:iCs/>
        </w:rPr>
        <w:t>majorsági-mezőgazdasági üzemi karakter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22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Zöldfelület-gazdálkodási és tervezési ajánlások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23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Vízgazdálkodási ajánlások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23</w:t>
      </w:r>
    </w:p>
    <w:p w:rsidR="002821C9" w:rsidRPr="009C2B34" w:rsidRDefault="00234AC7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B</w:t>
      </w:r>
      <w:r w:rsidR="002821C9" w:rsidRPr="009C2B34">
        <w:rPr>
          <w:rFonts w:asciiTheme="majorHAnsi" w:hAnsiTheme="majorHAnsi" w:cstheme="majorHAnsi"/>
          <w:i/>
          <w:iCs/>
        </w:rPr>
        <w:t>evezető utak és városkapuk közterületi ajánlásai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23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Ajánlások a városi utcafásításokra, és a meglévő fasorok kezelésére, kiöregedett fasorok cseréjére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24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Reklámozási tevékenység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24</w:t>
      </w:r>
    </w:p>
    <w:p w:rsidR="002821C9" w:rsidRPr="009C2B34" w:rsidRDefault="002821C9" w:rsidP="00B02F65">
      <w:pPr>
        <w:tabs>
          <w:tab w:val="lef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i/>
          <w:iCs/>
          <w:sz w:val="24"/>
          <w:szCs w:val="24"/>
        </w:rPr>
      </w:pPr>
      <w:r w:rsidRPr="009C2B34">
        <w:rPr>
          <w:rFonts w:asciiTheme="majorHAnsi" w:hAnsiTheme="majorHAnsi" w:cstheme="majorHAnsi"/>
          <w:b/>
          <w:sz w:val="24"/>
          <w:szCs w:val="24"/>
        </w:rPr>
        <w:t>5. Építészeti részletek és ajánlások</w:t>
      </w:r>
      <w:r w:rsidR="00B02F65" w:rsidRPr="009C2B34">
        <w:rPr>
          <w:rFonts w:asciiTheme="majorHAnsi" w:hAnsiTheme="majorHAnsi" w:cstheme="majorHAnsi"/>
          <w:b/>
          <w:sz w:val="24"/>
          <w:szCs w:val="24"/>
        </w:rPr>
        <w:tab/>
      </w:r>
      <w:r w:rsidR="009C2B34" w:rsidRPr="009C2B34">
        <w:rPr>
          <w:rFonts w:asciiTheme="majorHAnsi" w:hAnsiTheme="majorHAnsi" w:cstheme="majorHAnsi"/>
          <w:b/>
          <w:sz w:val="24"/>
          <w:szCs w:val="24"/>
        </w:rPr>
        <w:t>25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Építészeti részletek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25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Kerítések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25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Köztéri elemek</w:t>
      </w:r>
      <w:r w:rsidR="00234AC7" w:rsidRPr="009C2B34">
        <w:rPr>
          <w:rFonts w:asciiTheme="majorHAnsi" w:hAnsiTheme="majorHAnsi" w:cstheme="majorHAnsi"/>
          <w:i/>
          <w:iCs/>
        </w:rPr>
        <w:t>-műalkotások</w:t>
      </w:r>
      <w:r w:rsidRPr="009C2B34">
        <w:rPr>
          <w:rFonts w:asciiTheme="majorHAnsi" w:hAnsiTheme="majorHAnsi" w:cstheme="majorHAnsi"/>
          <w:i/>
          <w:iCs/>
        </w:rPr>
        <w:t>, utcabútorok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26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Utcaképek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26</w:t>
      </w:r>
    </w:p>
    <w:p w:rsidR="002821C9" w:rsidRPr="009C2B34" w:rsidRDefault="002821C9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</w:rPr>
      </w:pPr>
      <w:r w:rsidRPr="009C2B34">
        <w:rPr>
          <w:rFonts w:asciiTheme="majorHAnsi" w:hAnsiTheme="majorHAnsi" w:cstheme="majorHAnsi"/>
          <w:i/>
          <w:iCs/>
        </w:rPr>
        <w:t>Zöldfelületek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27</w:t>
      </w:r>
    </w:p>
    <w:p w:rsidR="002821C9" w:rsidRPr="009C2B34" w:rsidRDefault="00234AC7" w:rsidP="00B02F65">
      <w:pPr>
        <w:pStyle w:val="Listaszerbekezds"/>
        <w:numPr>
          <w:ilvl w:val="0"/>
          <w:numId w:val="27"/>
        </w:numPr>
        <w:tabs>
          <w:tab w:val="right" w:leader="dot" w:pos="6521"/>
        </w:tabs>
        <w:autoSpaceDE w:val="0"/>
        <w:autoSpaceDN w:val="0"/>
        <w:adjustRightInd w:val="0"/>
        <w:ind w:left="567"/>
        <w:contextualSpacing/>
        <w:rPr>
          <w:rFonts w:asciiTheme="majorHAnsi" w:hAnsiTheme="majorHAnsi" w:cstheme="majorHAnsi"/>
          <w:i/>
          <w:iCs/>
          <w:sz w:val="23"/>
          <w:szCs w:val="23"/>
        </w:rPr>
      </w:pPr>
      <w:r w:rsidRPr="009C2B34">
        <w:rPr>
          <w:rFonts w:asciiTheme="majorHAnsi" w:hAnsiTheme="majorHAnsi" w:cstheme="majorHAnsi"/>
          <w:i/>
          <w:iCs/>
        </w:rPr>
        <w:t>Archív felvételek</w:t>
      </w:r>
      <w:r w:rsidR="00B02F65" w:rsidRPr="009C2B34">
        <w:rPr>
          <w:rFonts w:asciiTheme="majorHAnsi" w:hAnsiTheme="majorHAnsi" w:cstheme="majorHAnsi"/>
          <w:i/>
          <w:iCs/>
        </w:rPr>
        <w:tab/>
      </w:r>
      <w:r w:rsidR="009C2B34" w:rsidRPr="009C2B34">
        <w:rPr>
          <w:rFonts w:asciiTheme="majorHAnsi" w:hAnsiTheme="majorHAnsi" w:cstheme="majorHAnsi"/>
          <w:i/>
          <w:iCs/>
        </w:rPr>
        <w:t>28</w:t>
      </w:r>
    </w:p>
    <w:p w:rsidR="00B02F65" w:rsidRPr="009C2B34" w:rsidRDefault="006928AD" w:rsidP="006928AD">
      <w:pPr>
        <w:tabs>
          <w:tab w:val="left" w:pos="142"/>
          <w:tab w:val="right" w:leader="dot" w:pos="6521"/>
        </w:tabs>
        <w:autoSpaceDE w:val="0"/>
        <w:autoSpaceDN w:val="0"/>
        <w:adjustRightInd w:val="0"/>
        <w:spacing w:after="0" w:line="240" w:lineRule="auto"/>
        <w:contextualSpacing/>
        <w:rPr>
          <w:rFonts w:asciiTheme="majorHAnsi" w:hAnsiTheme="majorHAnsi" w:cstheme="majorHAnsi"/>
          <w:b/>
          <w:i/>
          <w:iCs/>
          <w:sz w:val="24"/>
          <w:szCs w:val="24"/>
        </w:rPr>
        <w:sectPr w:rsidR="00B02F65" w:rsidRPr="009C2B34" w:rsidSect="002821C9">
          <w:type w:val="continuous"/>
          <w:pgSz w:w="16838" w:h="11906" w:orient="landscape"/>
          <w:pgMar w:top="1276" w:right="820" w:bottom="709" w:left="1701" w:header="708" w:footer="708" w:gutter="0"/>
          <w:cols w:num="2" w:space="708"/>
          <w:docGrid w:linePitch="360"/>
        </w:sectPr>
      </w:pPr>
      <w:r w:rsidRPr="009C2B34">
        <w:rPr>
          <w:rFonts w:asciiTheme="majorHAnsi" w:hAnsiTheme="majorHAnsi" w:cstheme="majorHAnsi"/>
          <w:b/>
          <w:sz w:val="24"/>
          <w:szCs w:val="24"/>
        </w:rPr>
        <w:t>Impresszum</w:t>
      </w:r>
      <w:r w:rsidRPr="009C2B34">
        <w:rPr>
          <w:rFonts w:asciiTheme="majorHAnsi" w:hAnsiTheme="majorHAnsi" w:cstheme="majorHAnsi"/>
          <w:b/>
          <w:sz w:val="24"/>
          <w:szCs w:val="24"/>
        </w:rPr>
        <w:tab/>
      </w:r>
      <w:r w:rsidR="009C2B34" w:rsidRPr="009C2B34">
        <w:rPr>
          <w:rFonts w:asciiTheme="majorHAnsi" w:hAnsiTheme="majorHAnsi" w:cstheme="majorHAnsi"/>
          <w:b/>
          <w:sz w:val="24"/>
          <w:szCs w:val="24"/>
        </w:rPr>
        <w:t>2</w:t>
      </w:r>
      <w:r w:rsidRPr="009C2B34">
        <w:rPr>
          <w:rFonts w:asciiTheme="majorHAnsi" w:hAnsiTheme="majorHAnsi" w:cstheme="majorHAnsi"/>
          <w:b/>
          <w:sz w:val="24"/>
          <w:szCs w:val="24"/>
        </w:rPr>
        <w:t>9</w:t>
      </w:r>
    </w:p>
    <w:p w:rsidR="0064228D" w:rsidRDefault="0064228D">
      <w:bookmarkStart w:id="0" w:name="_GoBack"/>
      <w:bookmarkEnd w:id="0"/>
    </w:p>
    <w:sectPr w:rsidR="0064228D" w:rsidSect="007E3CA8">
      <w:type w:val="continuous"/>
      <w:pgSz w:w="16838" w:h="11906" w:orient="landscape"/>
      <w:pgMar w:top="1135" w:right="820" w:bottom="709" w:left="1701" w:header="708" w:footer="708" w:gutter="0"/>
      <w:cols w:num="2" w:space="14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A8" w:rsidRDefault="00155CA8" w:rsidP="00791BF7">
      <w:pPr>
        <w:spacing w:after="0" w:line="240" w:lineRule="auto"/>
      </w:pPr>
      <w:r>
        <w:separator/>
      </w:r>
    </w:p>
  </w:endnote>
  <w:endnote w:type="continuationSeparator" w:id="0">
    <w:p w:rsidR="00155CA8" w:rsidRDefault="00155CA8" w:rsidP="00791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tillium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tillium-Ligh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tillium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tillium-LightItalic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A8" w:rsidRDefault="00155CA8" w:rsidP="00791BF7">
      <w:pPr>
        <w:spacing w:after="0" w:line="240" w:lineRule="auto"/>
      </w:pPr>
      <w:r>
        <w:separator/>
      </w:r>
    </w:p>
  </w:footnote>
  <w:footnote w:type="continuationSeparator" w:id="0">
    <w:p w:rsidR="00155CA8" w:rsidRDefault="00155CA8" w:rsidP="00791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6FA1"/>
    <w:multiLevelType w:val="hybridMultilevel"/>
    <w:tmpl w:val="6722053E"/>
    <w:lvl w:ilvl="0" w:tplc="4364AC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C3EA1"/>
    <w:multiLevelType w:val="hybridMultilevel"/>
    <w:tmpl w:val="A9FEFF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517F3"/>
    <w:multiLevelType w:val="hybridMultilevel"/>
    <w:tmpl w:val="FFE6C812"/>
    <w:lvl w:ilvl="0" w:tplc="01D22E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92358"/>
    <w:multiLevelType w:val="hybridMultilevel"/>
    <w:tmpl w:val="2306F3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352B9"/>
    <w:multiLevelType w:val="hybridMultilevel"/>
    <w:tmpl w:val="A788A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77A1"/>
    <w:multiLevelType w:val="hybridMultilevel"/>
    <w:tmpl w:val="39EA10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0242C"/>
    <w:multiLevelType w:val="hybridMultilevel"/>
    <w:tmpl w:val="DB6EBF48"/>
    <w:lvl w:ilvl="0" w:tplc="4364AC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6A42EC"/>
    <w:multiLevelType w:val="hybridMultilevel"/>
    <w:tmpl w:val="13C838BC"/>
    <w:lvl w:ilvl="0" w:tplc="4364ACD6">
      <w:numFmt w:val="bullet"/>
      <w:lvlText w:val="-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61F96"/>
    <w:multiLevelType w:val="hybridMultilevel"/>
    <w:tmpl w:val="01B4B3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FE08DD"/>
    <w:multiLevelType w:val="hybridMultilevel"/>
    <w:tmpl w:val="842858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F6D8F"/>
    <w:multiLevelType w:val="hybridMultilevel"/>
    <w:tmpl w:val="A1CEEE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901F3"/>
    <w:multiLevelType w:val="hybridMultilevel"/>
    <w:tmpl w:val="4EC42D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EEBAEA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ajorHAns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75250"/>
    <w:multiLevelType w:val="hybridMultilevel"/>
    <w:tmpl w:val="01429A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6C03B2"/>
    <w:multiLevelType w:val="hybridMultilevel"/>
    <w:tmpl w:val="C02840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635E6"/>
    <w:multiLevelType w:val="hybridMultilevel"/>
    <w:tmpl w:val="E73A61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4A59DE"/>
    <w:multiLevelType w:val="hybridMultilevel"/>
    <w:tmpl w:val="A5648E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F0A16"/>
    <w:multiLevelType w:val="hybridMultilevel"/>
    <w:tmpl w:val="32F2E6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E6CA8"/>
    <w:multiLevelType w:val="hybridMultilevel"/>
    <w:tmpl w:val="4BD233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2136C"/>
    <w:multiLevelType w:val="hybridMultilevel"/>
    <w:tmpl w:val="74AE9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52684"/>
    <w:multiLevelType w:val="hybridMultilevel"/>
    <w:tmpl w:val="9EC8DD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4654F"/>
    <w:multiLevelType w:val="hybridMultilevel"/>
    <w:tmpl w:val="283853DA"/>
    <w:lvl w:ilvl="0" w:tplc="4364AC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593CC7"/>
    <w:multiLevelType w:val="hybridMultilevel"/>
    <w:tmpl w:val="AE047A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0104CD"/>
    <w:multiLevelType w:val="hybridMultilevel"/>
    <w:tmpl w:val="1764E0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54923"/>
    <w:multiLevelType w:val="hybridMultilevel"/>
    <w:tmpl w:val="F6B059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14E1C"/>
    <w:multiLevelType w:val="hybridMultilevel"/>
    <w:tmpl w:val="5BC4CCF6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A0804"/>
    <w:multiLevelType w:val="hybridMultilevel"/>
    <w:tmpl w:val="8362BD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403AC1"/>
    <w:multiLevelType w:val="hybridMultilevel"/>
    <w:tmpl w:val="4822A2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FE10F0"/>
    <w:multiLevelType w:val="hybridMultilevel"/>
    <w:tmpl w:val="2946AC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24"/>
  </w:num>
  <w:num w:numId="4">
    <w:abstractNumId w:val="27"/>
  </w:num>
  <w:num w:numId="5">
    <w:abstractNumId w:val="26"/>
  </w:num>
  <w:num w:numId="6">
    <w:abstractNumId w:val="15"/>
  </w:num>
  <w:num w:numId="7">
    <w:abstractNumId w:val="8"/>
  </w:num>
  <w:num w:numId="8">
    <w:abstractNumId w:val="21"/>
  </w:num>
  <w:num w:numId="9">
    <w:abstractNumId w:val="11"/>
  </w:num>
  <w:num w:numId="10">
    <w:abstractNumId w:val="13"/>
  </w:num>
  <w:num w:numId="11">
    <w:abstractNumId w:val="22"/>
  </w:num>
  <w:num w:numId="12">
    <w:abstractNumId w:val="9"/>
  </w:num>
  <w:num w:numId="13">
    <w:abstractNumId w:val="17"/>
  </w:num>
  <w:num w:numId="14">
    <w:abstractNumId w:val="5"/>
  </w:num>
  <w:num w:numId="15">
    <w:abstractNumId w:val="3"/>
  </w:num>
  <w:num w:numId="16">
    <w:abstractNumId w:val="19"/>
  </w:num>
  <w:num w:numId="17">
    <w:abstractNumId w:val="14"/>
  </w:num>
  <w:num w:numId="18">
    <w:abstractNumId w:val="10"/>
  </w:num>
  <w:num w:numId="19">
    <w:abstractNumId w:val="18"/>
  </w:num>
  <w:num w:numId="20">
    <w:abstractNumId w:val="12"/>
  </w:num>
  <w:num w:numId="21">
    <w:abstractNumId w:val="4"/>
  </w:num>
  <w:num w:numId="22">
    <w:abstractNumId w:val="16"/>
  </w:num>
  <w:num w:numId="23">
    <w:abstractNumId w:val="23"/>
  </w:num>
  <w:num w:numId="24">
    <w:abstractNumId w:val="1"/>
  </w:num>
  <w:num w:numId="25">
    <w:abstractNumId w:val="25"/>
  </w:num>
  <w:num w:numId="26">
    <w:abstractNumId w:val="0"/>
  </w:num>
  <w:num w:numId="27">
    <w:abstractNumId w:val="7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8D"/>
    <w:rsid w:val="00017494"/>
    <w:rsid w:val="0002576D"/>
    <w:rsid w:val="0004052D"/>
    <w:rsid w:val="00062C5E"/>
    <w:rsid w:val="000662FB"/>
    <w:rsid w:val="000F2284"/>
    <w:rsid w:val="00147328"/>
    <w:rsid w:val="00155CA8"/>
    <w:rsid w:val="001D7815"/>
    <w:rsid w:val="00206904"/>
    <w:rsid w:val="00215804"/>
    <w:rsid w:val="002217FF"/>
    <w:rsid w:val="00227852"/>
    <w:rsid w:val="00234AC7"/>
    <w:rsid w:val="00277A89"/>
    <w:rsid w:val="002821C9"/>
    <w:rsid w:val="00287038"/>
    <w:rsid w:val="002F1508"/>
    <w:rsid w:val="002F1591"/>
    <w:rsid w:val="003B7AF2"/>
    <w:rsid w:val="003D0D9F"/>
    <w:rsid w:val="003F1615"/>
    <w:rsid w:val="00401A8B"/>
    <w:rsid w:val="004623E0"/>
    <w:rsid w:val="004A569C"/>
    <w:rsid w:val="004D0F3F"/>
    <w:rsid w:val="004D0FBB"/>
    <w:rsid w:val="0051632F"/>
    <w:rsid w:val="00540AB0"/>
    <w:rsid w:val="00561B8C"/>
    <w:rsid w:val="0056530A"/>
    <w:rsid w:val="006173EF"/>
    <w:rsid w:val="0064228D"/>
    <w:rsid w:val="006928AD"/>
    <w:rsid w:val="006A0A61"/>
    <w:rsid w:val="006D2DD7"/>
    <w:rsid w:val="006D46CE"/>
    <w:rsid w:val="006F0CDD"/>
    <w:rsid w:val="006F79E9"/>
    <w:rsid w:val="00700CD2"/>
    <w:rsid w:val="00791BF7"/>
    <w:rsid w:val="007964E7"/>
    <w:rsid w:val="007C6761"/>
    <w:rsid w:val="007E3CA8"/>
    <w:rsid w:val="007F0332"/>
    <w:rsid w:val="00820753"/>
    <w:rsid w:val="008215AA"/>
    <w:rsid w:val="00827B69"/>
    <w:rsid w:val="00881B27"/>
    <w:rsid w:val="008D6BD9"/>
    <w:rsid w:val="008D78F8"/>
    <w:rsid w:val="008E7D59"/>
    <w:rsid w:val="00907120"/>
    <w:rsid w:val="00914106"/>
    <w:rsid w:val="0092611C"/>
    <w:rsid w:val="00940481"/>
    <w:rsid w:val="00955F3E"/>
    <w:rsid w:val="009C2B34"/>
    <w:rsid w:val="009E5517"/>
    <w:rsid w:val="00A27333"/>
    <w:rsid w:val="00A3301A"/>
    <w:rsid w:val="00A5584D"/>
    <w:rsid w:val="00AA42D3"/>
    <w:rsid w:val="00AB4C47"/>
    <w:rsid w:val="00AC2EE7"/>
    <w:rsid w:val="00B02F65"/>
    <w:rsid w:val="00B12842"/>
    <w:rsid w:val="00B16654"/>
    <w:rsid w:val="00B23D8E"/>
    <w:rsid w:val="00BC2687"/>
    <w:rsid w:val="00BF5AFF"/>
    <w:rsid w:val="00C00E41"/>
    <w:rsid w:val="00C0508B"/>
    <w:rsid w:val="00C34E5E"/>
    <w:rsid w:val="00C35BC7"/>
    <w:rsid w:val="00C74AED"/>
    <w:rsid w:val="00C800A1"/>
    <w:rsid w:val="00C85255"/>
    <w:rsid w:val="00C9473E"/>
    <w:rsid w:val="00CC1D2D"/>
    <w:rsid w:val="00D232AF"/>
    <w:rsid w:val="00D360B9"/>
    <w:rsid w:val="00D44B91"/>
    <w:rsid w:val="00DC4848"/>
    <w:rsid w:val="00DC6106"/>
    <w:rsid w:val="00ED0BD4"/>
    <w:rsid w:val="00ED1D80"/>
    <w:rsid w:val="00F11EB8"/>
    <w:rsid w:val="00F956E0"/>
    <w:rsid w:val="00F9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CE590"/>
  <w15:chartTrackingRefBased/>
  <w15:docId w15:val="{A70C68A4-CBAD-435C-8D1D-F1F4BC63A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228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4228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E5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91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1BF7"/>
  </w:style>
  <w:style w:type="paragraph" w:styleId="llb">
    <w:name w:val="footer"/>
    <w:basedOn w:val="Norml"/>
    <w:link w:val="llbChar"/>
    <w:uiPriority w:val="99"/>
    <w:unhideWhenUsed/>
    <w:rsid w:val="00791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1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39DE5-3444-401E-B000-A0062F658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143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zsigmond78@gmail.com</dc:creator>
  <cp:keywords/>
  <dc:description/>
  <cp:lastModifiedBy>zsigmond78@gmail.com</cp:lastModifiedBy>
  <cp:revision>14</cp:revision>
  <dcterms:created xsi:type="dcterms:W3CDTF">2017-07-23T20:42:00Z</dcterms:created>
  <dcterms:modified xsi:type="dcterms:W3CDTF">2017-08-21T21:38:00Z</dcterms:modified>
</cp:coreProperties>
</file>